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b w:val="1"/>
          <w:smallCaps w:val="1"/>
          <w:sz w:val="24"/>
          <w:szCs w:val="24"/>
        </w:rPr>
      </w:pPr>
      <w:r w:rsidDel="00000000" w:rsidR="00000000" w:rsidRPr="00000000">
        <w:rPr>
          <w:b w:val="1"/>
          <w:color w:val="000000"/>
          <w:sz w:val="36"/>
          <w:szCs w:val="36"/>
          <w:rtl w:val="0"/>
        </w:rPr>
        <w:t xml:space="preserve">Call-Off Schedule 9 (Security)</w:t>
      </w:r>
      <w:r w:rsidDel="00000000" w:rsidR="00000000" w:rsidRPr="00000000">
        <w:rPr>
          <w:rtl w:val="0"/>
        </w:rPr>
      </w:r>
    </w:p>
    <w:p w:rsidR="00000000" w:rsidDel="00000000" w:rsidP="00000000" w:rsidRDefault="00000000" w:rsidRPr="00000000" w14:paraId="00000003">
      <w:pPr>
        <w:spacing w:after="200" w:line="276" w:lineRule="auto"/>
        <w:ind w:left="0" w:firstLine="0"/>
        <w:jc w:val="left"/>
        <w:rPr>
          <w:b w:val="1"/>
          <w:smallCaps w:val="1"/>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Long Form Security Requirements</w:t>
      </w:r>
    </w:p>
    <w:p w:rsidR="00000000" w:rsidDel="00000000" w:rsidP="00000000" w:rsidRDefault="00000000" w:rsidRPr="00000000" w14:paraId="00000005">
      <w:pPr>
        <w:ind w:left="0" w:firstLine="0"/>
        <w:rPr/>
      </w:pPr>
      <w:r w:rsidDel="00000000" w:rsidR="00000000" w:rsidRPr="00000000">
        <w:rPr>
          <w:rtl w:val="0"/>
        </w:rPr>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031.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08">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"Breach of Security"</w:t>
            </w:r>
          </w:p>
        </w:tc>
        <w:tc>
          <w:tcPr/>
          <w:p w:rsidR="00000000" w:rsidDel="00000000" w:rsidP="00000000" w:rsidRDefault="00000000" w:rsidRPr="00000000" w14:paraId="00000009">
            <w:pPr>
              <w:numPr>
                <w:ilvl w:val="0"/>
                <w:numId w:val="3"/>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means the occurrence of:</w:t>
            </w:r>
          </w:p>
          <w:p w:rsidR="00000000" w:rsidDel="00000000" w:rsidP="00000000" w:rsidRDefault="00000000" w:rsidRPr="00000000" w14:paraId="0000000A">
            <w:pPr>
              <w:numPr>
                <w:ilvl w:val="1"/>
                <w:numId w:val="3"/>
              </w:numPr>
              <w:tabs>
                <w:tab w:val="left" w:leader="none"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3"/>
              </w:numPr>
              <w:tabs>
                <w:tab w:val="left" w:leader="none"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3"/>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0D">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"ISMS"</w:t>
            </w:r>
          </w:p>
        </w:tc>
        <w:tc>
          <w:tcPr/>
          <w:p w:rsidR="00000000" w:rsidDel="00000000" w:rsidP="00000000" w:rsidRDefault="00000000" w:rsidRPr="00000000" w14:paraId="0000000E">
            <w:pPr>
              <w:numPr>
                <w:ilvl w:val="0"/>
                <w:numId w:val="3"/>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0F">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"Security Tests"</w:t>
            </w:r>
          </w:p>
        </w:tc>
        <w:tc>
          <w:tcPr/>
          <w:p w:rsidR="00000000" w:rsidDel="00000000" w:rsidP="00000000" w:rsidRDefault="00000000" w:rsidRPr="00000000" w14:paraId="00000010">
            <w:pPr>
              <w:numPr>
                <w:ilvl w:val="0"/>
                <w:numId w:val="3"/>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1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0j0zll" w:id="1"/>
      <w:bookmarkEnd w:id="1"/>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1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highlight w:val="white"/>
        </w:rPr>
      </w:pPr>
      <w:bookmarkStart w:colFirst="0" w:colLast="0" w:name="_heading=h.1fob9te" w:id="2"/>
      <w:bookmarkEnd w:id="2"/>
      <w:r w:rsidDel="00000000" w:rsidR="00000000" w:rsidRPr="00000000">
        <w:rPr>
          <w:sz w:val="24"/>
          <w:szCs w:val="24"/>
          <w:highlight w:val="white"/>
          <w:rtl w:val="0"/>
        </w:rPr>
        <w:t xml:space="preserve">Dave Taylor (Crown Commercial Service)</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b w:val="1"/>
          <w:color w:val="000000"/>
          <w:sz w:val="24"/>
          <w:szCs w:val="24"/>
        </w:rPr>
      </w:pPr>
      <w:bookmarkStart w:colFirst="0" w:colLast="0" w:name="_heading=h.3znysh7" w:id="3"/>
      <w:bookmarkEnd w:id="3"/>
      <w:r w:rsidDel="00000000" w:rsidR="00000000" w:rsidRPr="00000000">
        <w:rPr>
          <w:b w:val="1"/>
          <w:sz w:val="24"/>
          <w:szCs w:val="24"/>
          <w:rtl w:val="0"/>
        </w:rPr>
        <w:t xml:space="preserve">REDACTED</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2et92p0" w:id="4"/>
      <w:bookmarkEnd w:id="4"/>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ISMS shall:</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rtl w:val="0"/>
        </w:rPr>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3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3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4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4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5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5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i7ojhp" w:id="21"/>
      <w:bookmarkEnd w:id="2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6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xcytpi" w:id="22"/>
      <w:bookmarkEnd w:id="2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6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6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6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6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1ci93xb" w:id="23"/>
      <w:bookmarkEnd w:id="2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7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8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3whwml4" w:id="24"/>
      <w:bookmarkEnd w:id="24"/>
      <w:r w:rsidDel="00000000" w:rsidR="00000000" w:rsidRPr="00000000">
        <w:br w:type="page"/>
      </w:r>
      <w:r w:rsidDel="00000000" w:rsidR="00000000" w:rsidRPr="00000000">
        <w:rPr>
          <w:b w:val="1"/>
          <w:color w:val="000000"/>
          <w:sz w:val="36"/>
          <w:szCs w:val="36"/>
          <w:rtl w:val="0"/>
        </w:rPr>
        <w:t xml:space="preserve">Part B – Annex 1: </w:t>
      </w:r>
    </w:p>
    <w:p w:rsidR="00000000" w:rsidDel="00000000" w:rsidP="00000000" w:rsidRDefault="00000000" w:rsidRPr="00000000" w14:paraId="00000083">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8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2bn6wsx" w:id="25"/>
      <w:bookmarkEnd w:id="25"/>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8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8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8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8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9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9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9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97">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9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9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bookmarkStart w:colFirst="0" w:colLast="0" w:name="_heading=h.qsh70q" w:id="26"/>
      <w:bookmarkEnd w:id="26"/>
      <w:r w:rsidDel="00000000" w:rsidR="00000000" w:rsidRPr="00000000">
        <w:rPr>
          <w:b w:val="1"/>
          <w:color w:val="000000"/>
          <w:sz w:val="24"/>
          <w:szCs w:val="24"/>
          <w:rtl w:val="0"/>
        </w:rPr>
        <w:t xml:space="preserve">Audit </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A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A5">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sz w:val="20"/>
        <w:szCs w:val="20"/>
      </w:rPr>
    </w:pPr>
    <w:r w:rsidDel="00000000" w:rsidR="00000000" w:rsidRPr="00000000">
      <w:rPr>
        <w:color w:val="000000"/>
        <w:sz w:val="20"/>
        <w:szCs w:val="20"/>
        <w:rtl w:val="0"/>
      </w:rPr>
      <w:t xml:space="preserve">Framework Ref: RM6</w:t>
    </w:r>
    <w:r w:rsidDel="00000000" w:rsidR="00000000" w:rsidRPr="00000000">
      <w:rPr>
        <w:sz w:val="20"/>
        <w:szCs w:val="20"/>
        <w:rtl w:val="0"/>
      </w:rPr>
      <w:t xml:space="preserve">263</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sz w:val="20"/>
        <w:szCs w:val="20"/>
      </w:rPr>
    </w:pPr>
    <w:bookmarkStart w:colFirst="0" w:colLast="0" w:name="_heading=h.3as4poj" w:id="27"/>
    <w:bookmarkEnd w:id="27"/>
    <w:r w:rsidDel="00000000" w:rsidR="00000000" w:rsidRPr="00000000">
      <w:rPr>
        <w:color w:val="000000"/>
        <w:sz w:val="20"/>
        <w:szCs w:val="20"/>
        <w:rtl w:val="0"/>
      </w:rPr>
      <w:t xml:space="preserve">Project Version: v1.0</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a6a6a6"/>
        <w:sz w:val="20"/>
        <w:szCs w:val="20"/>
      </w:rPr>
    </w:pP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A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CCTS24A38</w:t>
    </w:r>
  </w:p>
  <w:p w:rsidR="00000000" w:rsidDel="00000000" w:rsidP="00000000" w:rsidRDefault="00000000" w:rsidRPr="00000000" w14:paraId="000000A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dxAE9QNcbDrpE68jFjAVKGHWb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VZlSUNlV0RScjN1ZGRIakUzSl9CNVZ6a3hMRkhQMV8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